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C" w:rsidRDefault="00020E8C" w:rsidP="00B925F5"/>
    <w:p w:rsidR="00073923" w:rsidRDefault="00073923" w:rsidP="00B925F5"/>
    <w:p w:rsidR="00073923" w:rsidRDefault="00073923" w:rsidP="00B925F5">
      <w:r>
        <w:t>Společnost Karlovarská Korunní s.r.o., IČO 182 26 990, se sídlem: Stráž nad Ohří 77, PSČ 363 01, tímto</w:t>
      </w:r>
    </w:p>
    <w:p w:rsidR="00073923" w:rsidRDefault="00073923" w:rsidP="00B925F5"/>
    <w:p w:rsidR="00073923" w:rsidRDefault="00073923" w:rsidP="00B925F5">
      <w:r w:rsidRPr="00073923">
        <w:rPr>
          <w:b/>
        </w:rPr>
        <w:t>čestně prohlašuje</w:t>
      </w:r>
      <w:r>
        <w:t>,</w:t>
      </w:r>
    </w:p>
    <w:p w:rsidR="00F55E55" w:rsidRPr="00F55E55" w:rsidRDefault="00073923" w:rsidP="00F55E55">
      <w:pP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t xml:space="preserve">že </w:t>
      </w:r>
      <w:proofErr w:type="gramStart"/>
      <w:r>
        <w:t xml:space="preserve">výrobek </w:t>
      </w:r>
      <w:r w:rsidR="002B32DC">
        <w:t xml:space="preserve"> </w:t>
      </w:r>
      <w:r w:rsidR="00F55E55">
        <w:t>1, 5</w:t>
      </w:r>
      <w:r w:rsidR="003F764E">
        <w:t>l</w:t>
      </w:r>
      <w:proofErr w:type="gramEnd"/>
      <w:r w:rsidR="00F55E55">
        <w:t xml:space="preserve"> </w:t>
      </w:r>
      <w:r w:rsidR="002B32DC">
        <w:t xml:space="preserve">Citron, </w:t>
      </w:r>
      <w:proofErr w:type="spellStart"/>
      <w:r w:rsidR="002B32DC">
        <w:t>lemongrass</w:t>
      </w:r>
      <w:proofErr w:type="spellEnd"/>
      <w:r>
        <w:t xml:space="preserve">, EAN kód </w:t>
      </w:r>
      <w:r w:rsidR="00F55E55">
        <w:t xml:space="preserve"> </w:t>
      </w:r>
      <w:r w:rsidR="002B32DC" w:rsidRPr="002B32DC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8594005530447</w:t>
      </w:r>
    </w:p>
    <w:p w:rsidR="00794E00" w:rsidRDefault="00073923" w:rsidP="00B925F5">
      <w:r>
        <w:t xml:space="preserve"> neobsahuje</w:t>
      </w:r>
      <w:r w:rsidR="00794E00">
        <w:t xml:space="preserve"> dle nařízení Evropského parlamentu a rady (EU 1169/2011)alergenní látky: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794E00" w:rsidTr="00794E00">
        <w:tc>
          <w:tcPr>
            <w:tcW w:w="4889" w:type="dxa"/>
          </w:tcPr>
          <w:p w:rsidR="00794E00" w:rsidRDefault="00794E00" w:rsidP="00B925F5">
            <w:r>
              <w:t>Látka vyvolávající nesnášenlivost</w:t>
            </w:r>
          </w:p>
        </w:tc>
        <w:tc>
          <w:tcPr>
            <w:tcW w:w="4889" w:type="dxa"/>
          </w:tcPr>
          <w:p w:rsidR="00794E00" w:rsidRDefault="00794E00" w:rsidP="00B925F5">
            <w:r>
              <w:t>ano / ne</w:t>
            </w:r>
          </w:p>
        </w:tc>
      </w:tr>
      <w:tr w:rsidR="00794E00" w:rsidTr="00794E00">
        <w:tc>
          <w:tcPr>
            <w:tcW w:w="4889" w:type="dxa"/>
          </w:tcPr>
          <w:p w:rsidR="00794E00" w:rsidRDefault="008D1799" w:rsidP="00B925F5">
            <w:r>
              <w:t>Obiloviny obsahující lepek</w:t>
            </w:r>
          </w:p>
        </w:tc>
        <w:tc>
          <w:tcPr>
            <w:tcW w:w="4889" w:type="dxa"/>
          </w:tcPr>
          <w:p w:rsidR="00794E00" w:rsidRDefault="00F55E55" w:rsidP="00B925F5">
            <w:r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Korýše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Vejce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Ryby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Jádra podzemnice olejné (arašídy)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Sójové boby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Mléko a výrobky z 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Skořápkové plody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Celer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Hořčici a výrobky z 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Sezamová semena a výrobky z 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Oxid siřičitý a siřičitany v koncentracích vyšších, než 10 mg/l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Vlčí bob (lupina)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Měkkýše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</w:tbl>
    <w:p w:rsidR="00794E00" w:rsidRDefault="00794E00" w:rsidP="00B925F5"/>
    <w:p w:rsidR="00F55E55" w:rsidRDefault="002B32DC" w:rsidP="00B925F5">
      <w:r>
        <w:t xml:space="preserve">Dne:  </w:t>
      </w:r>
      <w:proofErr w:type="gramStart"/>
      <w:r>
        <w:t>5</w:t>
      </w:r>
      <w:r w:rsidR="00F55E55">
        <w:t>.11.2014</w:t>
      </w:r>
      <w:proofErr w:type="gramEnd"/>
      <w:r w:rsidR="00F55E55">
        <w:t xml:space="preserve">                                                                                                 Jméno:  Radka </w:t>
      </w:r>
      <w:proofErr w:type="spellStart"/>
      <w:r w:rsidR="00F55E55">
        <w:t>Ryklová</w:t>
      </w:r>
      <w:proofErr w:type="spellEnd"/>
    </w:p>
    <w:p w:rsidR="00F55E55" w:rsidRDefault="00F55E55" w:rsidP="00B925F5">
      <w:r>
        <w:t xml:space="preserve">                                                                                                                               Vedoucí laboratoře</w:t>
      </w:r>
    </w:p>
    <w:p w:rsidR="00F55E55" w:rsidRPr="00B925F5" w:rsidRDefault="00F55E55" w:rsidP="00B925F5">
      <w:r>
        <w:t xml:space="preserve">                                       </w:t>
      </w:r>
    </w:p>
    <w:sectPr w:rsidR="00F55E55" w:rsidRPr="00B925F5" w:rsidSect="00794E00">
      <w:headerReference w:type="default" r:id="rId8"/>
      <w:footerReference w:type="default" r:id="rId9"/>
      <w:pgSz w:w="11906" w:h="16838" w:code="9"/>
      <w:pgMar w:top="709" w:right="1134" w:bottom="1276" w:left="1134" w:header="425" w:footer="46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8F" w:rsidRDefault="005A128F" w:rsidP="008C237C">
      <w:pPr>
        <w:spacing w:after="0" w:line="240" w:lineRule="auto"/>
      </w:pPr>
      <w:r>
        <w:separator/>
      </w:r>
    </w:p>
  </w:endnote>
  <w:end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7C" w:rsidRDefault="008C237C" w:rsidP="008C237C">
    <w:pPr>
      <w:spacing w:after="0" w:line="240" w:lineRule="auto"/>
      <w:rPr>
        <w:sz w:val="16"/>
        <w:szCs w:val="16"/>
      </w:rPr>
    </w:pPr>
  </w:p>
  <w:p w:rsidR="008C237C" w:rsidRPr="008C237C" w:rsidRDefault="008C237C" w:rsidP="008C237C">
    <w:pPr>
      <w:spacing w:after="0" w:line="240" w:lineRule="auto"/>
      <w:jc w:val="center"/>
      <w:rPr>
        <w:sz w:val="16"/>
        <w:szCs w:val="16"/>
      </w:rPr>
    </w:pPr>
    <w:r w:rsidRPr="002B442B">
      <w:rPr>
        <w:rFonts w:cs="Arial"/>
        <w:sz w:val="16"/>
        <w:szCs w:val="16"/>
      </w:rPr>
      <w:t xml:space="preserve">Tento dokument je majetkem společnosti </w:t>
    </w:r>
    <w:r>
      <w:rPr>
        <w:rFonts w:cs="Arial"/>
        <w:sz w:val="16"/>
        <w:szCs w:val="16"/>
      </w:rPr>
      <w:t>Karlovarská Korunní</w:t>
    </w:r>
    <w:r w:rsidRPr="002B442B">
      <w:rPr>
        <w:rFonts w:cs="Arial"/>
        <w:sz w:val="16"/>
        <w:szCs w:val="16"/>
      </w:rPr>
      <w:t xml:space="preserve"> s.r.o. a je určen pouze pro vnitřní potřebu. Rozmnožování a jeho předávání mimo společnost je možné pouze se souhlasem</w:t>
    </w:r>
    <w:r>
      <w:rPr>
        <w:rFonts w:cs="Arial"/>
        <w:sz w:val="16"/>
        <w:szCs w:val="16"/>
      </w:rPr>
      <w:t xml:space="preserve"> generálního ředitele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8F" w:rsidRDefault="005A128F" w:rsidP="008C237C">
      <w:pPr>
        <w:spacing w:after="0" w:line="240" w:lineRule="auto"/>
      </w:pPr>
      <w:r>
        <w:separator/>
      </w:r>
    </w:p>
  </w:footnote>
  <w:foot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623"/>
      <w:gridCol w:w="5895"/>
      <w:gridCol w:w="1336"/>
    </w:tblGrid>
    <w:tr w:rsidR="008C237C" w:rsidRPr="007F7BBE" w:rsidTr="008C237C">
      <w:trPr>
        <w:cantSplit/>
        <w:trHeight w:val="699"/>
      </w:trPr>
      <w:tc>
        <w:tcPr>
          <w:tcW w:w="1331" w:type="pct"/>
          <w:vAlign w:val="center"/>
        </w:tcPr>
        <w:p w:rsidR="008C237C" w:rsidRPr="007F7BBE" w:rsidRDefault="00672BF3" w:rsidP="008C237C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117475</wp:posOffset>
                </wp:positionV>
                <wp:extent cx="1368425" cy="400050"/>
                <wp:effectExtent l="19050" t="0" r="3175" b="0"/>
                <wp:wrapNone/>
                <wp:docPr id="1" name="Obrázek 5" descr="korunn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korunn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1" w:type="pct"/>
          <w:shd w:val="clear" w:color="auto" w:fill="auto"/>
          <w:vAlign w:val="center"/>
        </w:tcPr>
        <w:p w:rsidR="008C237C" w:rsidRPr="002F342E" w:rsidRDefault="00073923" w:rsidP="00073923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Čestné prohlášení</w:t>
          </w:r>
        </w:p>
      </w:tc>
      <w:tc>
        <w:tcPr>
          <w:tcW w:w="678" w:type="pct"/>
          <w:shd w:val="clear" w:color="auto" w:fill="auto"/>
          <w:vAlign w:val="center"/>
        </w:tcPr>
        <w:p w:rsidR="008C237C" w:rsidRPr="007F7BBE" w:rsidRDefault="00794E00" w:rsidP="008C237C">
          <w:pPr>
            <w:jc w:val="center"/>
            <w:rPr>
              <w:rFonts w:cs="Arial"/>
              <w:sz w:val="24"/>
            </w:rPr>
          </w:pPr>
          <w:r>
            <w:rPr>
              <w:rStyle w:val="slostrnky"/>
              <w:rFonts w:cs="Arial"/>
              <w:sz w:val="16"/>
              <w:szCs w:val="16"/>
            </w:rPr>
            <w:t xml:space="preserve">Strana </w:t>
          </w:r>
          <w:r w:rsidR="0086772E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PAGE   \* MERGEFORMAT </w:instrText>
          </w:r>
          <w:r w:rsidR="0086772E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2B32DC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86772E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  <w:r>
            <w:rPr>
              <w:rStyle w:val="slostrnky"/>
              <w:rFonts w:cs="Arial"/>
              <w:sz w:val="16"/>
              <w:szCs w:val="16"/>
            </w:rPr>
            <w:t xml:space="preserve"> </w:t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t xml:space="preserve">/ </w:t>
          </w:r>
          <w:r w:rsidR="0086772E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NUMPAGES  \# "0" \* Arabic  \* MERGEFORMAT </w:instrText>
          </w:r>
          <w:r w:rsidR="0086772E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2B32DC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86772E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:rsidR="008C237C" w:rsidRDefault="008C237C" w:rsidP="007F7BB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02B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52A0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F1E47"/>
    <w:rsid w:val="00020E8C"/>
    <w:rsid w:val="00073923"/>
    <w:rsid w:val="000C7E5A"/>
    <w:rsid w:val="000D0933"/>
    <w:rsid w:val="001048F2"/>
    <w:rsid w:val="00110690"/>
    <w:rsid w:val="001C0BBB"/>
    <w:rsid w:val="0027528E"/>
    <w:rsid w:val="002B32DC"/>
    <w:rsid w:val="002E7082"/>
    <w:rsid w:val="002F342E"/>
    <w:rsid w:val="002F7547"/>
    <w:rsid w:val="00312ED7"/>
    <w:rsid w:val="003660E6"/>
    <w:rsid w:val="003D1712"/>
    <w:rsid w:val="003F6314"/>
    <w:rsid w:val="003F764E"/>
    <w:rsid w:val="004018C1"/>
    <w:rsid w:val="005226D4"/>
    <w:rsid w:val="005523C4"/>
    <w:rsid w:val="0059042C"/>
    <w:rsid w:val="00590454"/>
    <w:rsid w:val="00591A2D"/>
    <w:rsid w:val="005A128F"/>
    <w:rsid w:val="00672BF3"/>
    <w:rsid w:val="00683497"/>
    <w:rsid w:val="00704E85"/>
    <w:rsid w:val="007651A0"/>
    <w:rsid w:val="00794E00"/>
    <w:rsid w:val="007C70ED"/>
    <w:rsid w:val="007F7BBE"/>
    <w:rsid w:val="0086772E"/>
    <w:rsid w:val="008C237C"/>
    <w:rsid w:val="008D126D"/>
    <w:rsid w:val="008D1799"/>
    <w:rsid w:val="00965F04"/>
    <w:rsid w:val="009B2A31"/>
    <w:rsid w:val="009C261C"/>
    <w:rsid w:val="009F1E47"/>
    <w:rsid w:val="00A47031"/>
    <w:rsid w:val="00A660CB"/>
    <w:rsid w:val="00AA7AEE"/>
    <w:rsid w:val="00AF7B8A"/>
    <w:rsid w:val="00B02A85"/>
    <w:rsid w:val="00B925F5"/>
    <w:rsid w:val="00BA6760"/>
    <w:rsid w:val="00BB7DC4"/>
    <w:rsid w:val="00C14402"/>
    <w:rsid w:val="00C406E5"/>
    <w:rsid w:val="00CD32E4"/>
    <w:rsid w:val="00D01072"/>
    <w:rsid w:val="00D20B51"/>
    <w:rsid w:val="00D45802"/>
    <w:rsid w:val="00DD202E"/>
    <w:rsid w:val="00E02958"/>
    <w:rsid w:val="00E622F3"/>
    <w:rsid w:val="00EA251D"/>
    <w:rsid w:val="00EF4202"/>
    <w:rsid w:val="00F3091A"/>
    <w:rsid w:val="00F43A98"/>
    <w:rsid w:val="00F55E55"/>
    <w:rsid w:val="00F70A5D"/>
    <w:rsid w:val="00F9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E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37C"/>
  </w:style>
  <w:style w:type="paragraph" w:styleId="Zpat">
    <w:name w:val="footer"/>
    <w:basedOn w:val="Normln"/>
    <w:link w:val="Zpat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37C"/>
  </w:style>
  <w:style w:type="character" w:styleId="slostrnky">
    <w:name w:val="page number"/>
    <w:rsid w:val="008C237C"/>
  </w:style>
  <w:style w:type="character" w:styleId="Odkaznakoment">
    <w:name w:val="annotation reference"/>
    <w:basedOn w:val="Standardnpsmoodstavce"/>
    <w:uiPriority w:val="99"/>
    <w:unhideWhenUsed/>
    <w:rsid w:val="008C237C"/>
    <w:rPr>
      <w:sz w:val="16"/>
      <w:szCs w:val="16"/>
    </w:rPr>
  </w:style>
  <w:style w:type="paragraph" w:customStyle="1" w:styleId="Zkladntext21">
    <w:name w:val="Základní text 21"/>
    <w:basedOn w:val="Normln"/>
    <w:rsid w:val="002F7547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5F5"/>
    <w:pPr>
      <w:ind w:left="720"/>
      <w:contextualSpacing/>
    </w:pPr>
  </w:style>
  <w:style w:type="table" w:styleId="Mkatabulky">
    <w:name w:val="Table Grid"/>
    <w:basedOn w:val="Normlntabulka"/>
    <w:uiPriority w:val="59"/>
    <w:rsid w:val="007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19BB7-A445-4959-AEDF-531330D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Alphaduct, a.s.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ryklova</cp:lastModifiedBy>
  <cp:revision>3</cp:revision>
  <cp:lastPrinted>2014-11-04T14:09:00Z</cp:lastPrinted>
  <dcterms:created xsi:type="dcterms:W3CDTF">2014-11-05T09:39:00Z</dcterms:created>
  <dcterms:modified xsi:type="dcterms:W3CDTF">2014-11-05T09:40:00Z</dcterms:modified>
</cp:coreProperties>
</file>